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51" w:firstLineChars="794"/>
        <w:jc w:val="left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异地登入申请说明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我单位</w:t>
      </w:r>
      <w:r>
        <w:rPr>
          <w:rFonts w:hint="eastAsia"/>
          <w:sz w:val="32"/>
          <w:szCs w:val="32"/>
          <w:lang w:val="en-US" w:eastAsia="zh-CN"/>
        </w:rPr>
        <w:t>XX公司申请办理了400xx号码，公司主要经营XX业务，实际归属地为XX地区，由于XX原因，XX人员需在XX地区登入该号码平台，故特此申请。</w:t>
      </w:r>
    </w:p>
    <w:p>
      <w:pPr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申请人：</w:t>
      </w:r>
    </w:p>
    <w:p>
      <w:pPr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单位公章：</w:t>
      </w:r>
    </w:p>
    <w:p>
      <w:pPr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日期：</w:t>
      </w:r>
    </w:p>
    <w:p>
      <w:pPr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DC2"/>
    <w:rsid w:val="002E2962"/>
    <w:rsid w:val="00376FF0"/>
    <w:rsid w:val="003D294B"/>
    <w:rsid w:val="00475A04"/>
    <w:rsid w:val="006944D5"/>
    <w:rsid w:val="006B0DC2"/>
    <w:rsid w:val="006C6ADD"/>
    <w:rsid w:val="007227B4"/>
    <w:rsid w:val="00820D3B"/>
    <w:rsid w:val="009447FB"/>
    <w:rsid w:val="00AC2EA4"/>
    <w:rsid w:val="00B555B4"/>
    <w:rsid w:val="00CF61CA"/>
    <w:rsid w:val="00D323D3"/>
    <w:rsid w:val="00F34E70"/>
    <w:rsid w:val="00FE6259"/>
    <w:rsid w:val="697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268</Characters>
  <Lines>2</Lines>
  <Paragraphs>1</Paragraphs>
  <TotalTime>41</TotalTime>
  <ScaleCrop>false</ScaleCrop>
  <LinksUpToDate>false</LinksUpToDate>
  <CharactersWithSpaces>314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2017-07-27T08:40:00Z</dcterms:created>
  <dc:creator>mawenqin</dc:creator>
  <cp:lastModifiedBy>Administrator</cp:lastModifiedBy>
  <dcterms:modified xsi:type="dcterms:W3CDTF">2018-06-26T07:32:46Z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